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7C4EA" w14:textId="1A1F3FC6" w:rsidR="0078139D" w:rsidRDefault="00AE4455">
      <w:r>
        <w:rPr>
          <w:noProof/>
        </w:rPr>
        <w:drawing>
          <wp:anchor distT="0" distB="0" distL="114300" distR="114300" simplePos="0" relativeHeight="251661312" behindDoc="0" locked="0" layoutInCell="1" allowOverlap="1" wp14:anchorId="5C26D989" wp14:editId="725B3AAA">
            <wp:simplePos x="0" y="0"/>
            <wp:positionH relativeFrom="column">
              <wp:posOffset>2257425</wp:posOffset>
            </wp:positionH>
            <wp:positionV relativeFrom="paragraph">
              <wp:posOffset>-133350</wp:posOffset>
            </wp:positionV>
            <wp:extent cx="1678211" cy="1167117"/>
            <wp:effectExtent l="0" t="0" r="0" b="0"/>
            <wp:wrapNone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8211" cy="1167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77DBB" wp14:editId="2024F63A">
                <wp:simplePos x="0" y="0"/>
                <wp:positionH relativeFrom="column">
                  <wp:posOffset>0</wp:posOffset>
                </wp:positionH>
                <wp:positionV relativeFrom="paragraph">
                  <wp:posOffset>-285749</wp:posOffset>
                </wp:positionV>
                <wp:extent cx="6534150" cy="571500"/>
                <wp:effectExtent l="0" t="0" r="0" b="0"/>
                <wp:wrapNone/>
                <wp:docPr id="7191" name="Shape 7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571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6507" h="651257">
                              <a:moveTo>
                                <a:pt x="0" y="0"/>
                              </a:moveTo>
                              <a:lnTo>
                                <a:pt x="7196507" y="0"/>
                              </a:lnTo>
                              <a:lnTo>
                                <a:pt x="7196507" y="651257"/>
                              </a:lnTo>
                              <a:lnTo>
                                <a:pt x="0" y="6512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95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471DA" id="Shape 7191" o:spid="_x0000_s1026" style="position:absolute;margin-left:0;margin-top:-22.5pt;width:514.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7196507,65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" path="m,l7196507,r,651257l,651257,,e" fillcolor="#9c957a" stroked="f" strokeweight="0">
                <v:stroke miterlimit="83231f" joinstyle="miter"/>
                <v:path arrowok="t" textboxrect="0,0,7196507,651257"/>
              </v:shape>
            </w:pict>
          </mc:Fallback>
        </mc:AlternateContent>
      </w:r>
    </w:p>
    <w:p w14:paraId="3BDE5690" w14:textId="2582ABDE" w:rsidR="00AE4455" w:rsidRPr="00AE4455" w:rsidRDefault="00AE4455" w:rsidP="00AE4455"/>
    <w:p w14:paraId="21081D1F" w14:textId="4F51EDF3" w:rsidR="00AE4455" w:rsidRPr="00AE4455" w:rsidRDefault="00AE4455" w:rsidP="00AE4455"/>
    <w:p w14:paraId="15226C41" w14:textId="649FBF72" w:rsidR="00AE4455" w:rsidRPr="00AE4455" w:rsidRDefault="00AE4455" w:rsidP="00AE4455"/>
    <w:p w14:paraId="728356B9" w14:textId="2DDA2BCE" w:rsidR="00AE4455" w:rsidRDefault="00AE4455" w:rsidP="00AE4455">
      <w:pPr>
        <w:tabs>
          <w:tab w:val="left" w:pos="1605"/>
        </w:tabs>
        <w:jc w:val="center"/>
        <w:rPr>
          <w:b/>
          <w:sz w:val="30"/>
          <w:szCs w:val="30"/>
        </w:rPr>
      </w:pPr>
      <w:r w:rsidRPr="00AE4455">
        <w:rPr>
          <w:b/>
          <w:sz w:val="30"/>
          <w:szCs w:val="30"/>
        </w:rPr>
        <w:t>Tarifs Stages et Séjours</w:t>
      </w:r>
    </w:p>
    <w:tbl>
      <w:tblPr>
        <w:tblStyle w:val="Grilledutableau"/>
        <w:tblW w:w="10632" w:type="dxa"/>
        <w:jc w:val="center"/>
        <w:tblLook w:val="04A0" w:firstRow="1" w:lastRow="0" w:firstColumn="1" w:lastColumn="0" w:noHBand="0" w:noVBand="1"/>
      </w:tblPr>
      <w:tblGrid>
        <w:gridCol w:w="2269"/>
        <w:gridCol w:w="2126"/>
        <w:gridCol w:w="1843"/>
        <w:gridCol w:w="1984"/>
        <w:gridCol w:w="2410"/>
      </w:tblGrid>
      <w:tr w:rsidR="00AE4455" w14:paraId="303241BE" w14:textId="77777777" w:rsidTr="00AE4455">
        <w:trPr>
          <w:jc w:val="center"/>
        </w:trPr>
        <w:tc>
          <w:tcPr>
            <w:tcW w:w="2269" w:type="dxa"/>
            <w:vAlign w:val="center"/>
          </w:tcPr>
          <w:p w14:paraId="35420CDA" w14:textId="77777777" w:rsidR="00AE4455" w:rsidRDefault="00AE4455" w:rsidP="00AE4455">
            <w:pPr>
              <w:ind w:right="66"/>
              <w:jc w:val="center"/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QUOTIENT </w:t>
            </w:r>
          </w:p>
          <w:p w14:paraId="41F3D2E0" w14:textId="77777777" w:rsidR="00AE4455" w:rsidRDefault="00AE4455" w:rsidP="00AE4455">
            <w:pPr>
              <w:ind w:right="66"/>
              <w:jc w:val="center"/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FAMILILAL </w:t>
            </w:r>
          </w:p>
          <w:p w14:paraId="76C95063" w14:textId="41EDA062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41DD2FD" w14:textId="0C5E13EC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Participation de la famille </w:t>
            </w:r>
            <w:r>
              <w:rPr>
                <w:rFonts w:ascii="Arial" w:eastAsia="Arial" w:hAnsi="Arial" w:cs="Arial"/>
                <w:color w:val="3B3B3B"/>
                <w:sz w:val="24"/>
              </w:rPr>
              <w:t>au</w:t>
            </w:r>
            <w:r>
              <w:rPr>
                <w:rFonts w:ascii="Arial" w:eastAsia="Arial" w:hAnsi="Arial" w:cs="Arial"/>
                <w:color w:val="3B3B3B"/>
                <w:sz w:val="24"/>
              </w:rPr>
              <w:t xml:space="preserve"> séjour ou stage</w:t>
            </w:r>
          </w:p>
        </w:tc>
        <w:tc>
          <w:tcPr>
            <w:tcW w:w="1843" w:type="dxa"/>
            <w:vAlign w:val="center"/>
          </w:tcPr>
          <w:p w14:paraId="2733F27A" w14:textId="1475A347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Participation du CCAS </w:t>
            </w:r>
            <w:r>
              <w:rPr>
                <w:rFonts w:ascii="Arial" w:eastAsia="Arial" w:hAnsi="Arial" w:cs="Arial"/>
                <w:color w:val="3B3B3B"/>
                <w:sz w:val="24"/>
              </w:rPr>
              <w:t xml:space="preserve">au </w:t>
            </w:r>
            <w:r>
              <w:rPr>
                <w:rFonts w:ascii="Arial" w:eastAsia="Arial" w:hAnsi="Arial" w:cs="Arial"/>
                <w:color w:val="3B3B3B"/>
                <w:sz w:val="24"/>
              </w:rPr>
              <w:t>séjour ou stage</w:t>
            </w:r>
          </w:p>
        </w:tc>
        <w:tc>
          <w:tcPr>
            <w:tcW w:w="1984" w:type="dxa"/>
          </w:tcPr>
          <w:p w14:paraId="30DAA54E" w14:textId="77777777" w:rsidR="00AE4455" w:rsidRDefault="00AE4455" w:rsidP="00AE4455">
            <w:pPr>
              <w:spacing w:after="5" w:line="250" w:lineRule="auto"/>
              <w:jc w:val="center"/>
            </w:pPr>
            <w:r>
              <w:rPr>
                <w:rFonts w:ascii="Arial" w:eastAsia="Arial" w:hAnsi="Arial" w:cs="Arial"/>
                <w:color w:val="3B3B3B"/>
                <w:sz w:val="24"/>
              </w:rPr>
              <w:t>Participation de la famille</w:t>
            </w:r>
          </w:p>
          <w:p w14:paraId="0EE9FF80" w14:textId="4F048105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>Supplément hébergement mini-séjour</w:t>
            </w:r>
          </w:p>
        </w:tc>
        <w:tc>
          <w:tcPr>
            <w:tcW w:w="2410" w:type="dxa"/>
          </w:tcPr>
          <w:p w14:paraId="7AD674EE" w14:textId="77777777" w:rsidR="00AE4455" w:rsidRDefault="00AE4455" w:rsidP="00AE4455">
            <w:pPr>
              <w:ind w:right="61"/>
              <w:jc w:val="center"/>
            </w:pPr>
            <w:r>
              <w:rPr>
                <w:rFonts w:ascii="Arial" w:eastAsia="Arial" w:hAnsi="Arial" w:cs="Arial"/>
                <w:color w:val="3B3B3B"/>
                <w:sz w:val="24"/>
              </w:rPr>
              <w:t>Participation du</w:t>
            </w:r>
          </w:p>
          <w:p w14:paraId="1050BFAE" w14:textId="77777777" w:rsidR="00AE4455" w:rsidRDefault="00AE4455" w:rsidP="00AE4455">
            <w:pPr>
              <w:spacing w:line="255" w:lineRule="auto"/>
              <w:jc w:val="center"/>
            </w:pPr>
            <w:r>
              <w:rPr>
                <w:rFonts w:ascii="Arial" w:eastAsia="Arial" w:hAnsi="Arial" w:cs="Arial"/>
                <w:color w:val="3B3B3B"/>
                <w:sz w:val="24"/>
              </w:rPr>
              <w:t>CCAS au supplément</w:t>
            </w:r>
          </w:p>
          <w:p w14:paraId="41FB886C" w14:textId="32FF7A29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rFonts w:ascii="Arial" w:eastAsia="Arial" w:hAnsi="Arial" w:cs="Arial"/>
                <w:color w:val="3B3B3B"/>
                <w:sz w:val="24"/>
              </w:rPr>
              <w:t>hébergement</w:t>
            </w:r>
            <w:proofErr w:type="gramEnd"/>
            <w:r>
              <w:rPr>
                <w:rFonts w:ascii="Arial" w:eastAsia="Arial" w:hAnsi="Arial" w:cs="Arial"/>
                <w:color w:val="3B3B3B"/>
                <w:sz w:val="24"/>
              </w:rPr>
              <w:t xml:space="preserve"> mini-séjour</w:t>
            </w:r>
          </w:p>
        </w:tc>
      </w:tr>
      <w:tr w:rsidR="00AE4455" w14:paraId="35FA6E62" w14:textId="77777777" w:rsidTr="00AE4455">
        <w:trPr>
          <w:jc w:val="center"/>
        </w:trPr>
        <w:tc>
          <w:tcPr>
            <w:tcW w:w="2269" w:type="dxa"/>
          </w:tcPr>
          <w:p w14:paraId="3EA98E22" w14:textId="29B07817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De 0 à 450 </w:t>
            </w:r>
          </w:p>
        </w:tc>
        <w:tc>
          <w:tcPr>
            <w:tcW w:w="2126" w:type="dxa"/>
          </w:tcPr>
          <w:p w14:paraId="09BE8DD0" w14:textId="71FBD641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15% </w:t>
            </w:r>
          </w:p>
        </w:tc>
        <w:tc>
          <w:tcPr>
            <w:tcW w:w="1843" w:type="dxa"/>
          </w:tcPr>
          <w:p w14:paraId="6E5327C5" w14:textId="65577BE3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85% </w:t>
            </w:r>
          </w:p>
        </w:tc>
        <w:tc>
          <w:tcPr>
            <w:tcW w:w="1984" w:type="dxa"/>
          </w:tcPr>
          <w:p w14:paraId="0729AE26" w14:textId="6838B277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1,35€ </w:t>
            </w:r>
          </w:p>
        </w:tc>
        <w:tc>
          <w:tcPr>
            <w:tcW w:w="2410" w:type="dxa"/>
          </w:tcPr>
          <w:p w14:paraId="650AABC3" w14:textId="62237ADC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21,65€ </w:t>
            </w:r>
          </w:p>
        </w:tc>
      </w:tr>
      <w:tr w:rsidR="00AE4455" w14:paraId="7D0C1AFE" w14:textId="77777777" w:rsidTr="00AE4455">
        <w:trPr>
          <w:jc w:val="center"/>
        </w:trPr>
        <w:tc>
          <w:tcPr>
            <w:tcW w:w="2269" w:type="dxa"/>
          </w:tcPr>
          <w:p w14:paraId="0707A05B" w14:textId="062D3EE4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De 451 à 530 </w:t>
            </w:r>
          </w:p>
        </w:tc>
        <w:tc>
          <w:tcPr>
            <w:tcW w:w="2126" w:type="dxa"/>
          </w:tcPr>
          <w:p w14:paraId="4A9F709D" w14:textId="10D252B3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20% </w:t>
            </w:r>
          </w:p>
        </w:tc>
        <w:tc>
          <w:tcPr>
            <w:tcW w:w="1843" w:type="dxa"/>
          </w:tcPr>
          <w:p w14:paraId="61B021A8" w14:textId="6FBB5466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80% </w:t>
            </w:r>
          </w:p>
        </w:tc>
        <w:tc>
          <w:tcPr>
            <w:tcW w:w="1984" w:type="dxa"/>
          </w:tcPr>
          <w:p w14:paraId="3D081614" w14:textId="00A1AFD0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2,65€ </w:t>
            </w:r>
          </w:p>
        </w:tc>
        <w:tc>
          <w:tcPr>
            <w:tcW w:w="2410" w:type="dxa"/>
          </w:tcPr>
          <w:p w14:paraId="7A43D441" w14:textId="55E2819F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20,35€ </w:t>
            </w:r>
          </w:p>
        </w:tc>
      </w:tr>
      <w:tr w:rsidR="00AE4455" w14:paraId="2E11D264" w14:textId="77777777" w:rsidTr="00AE4455">
        <w:trPr>
          <w:jc w:val="center"/>
        </w:trPr>
        <w:tc>
          <w:tcPr>
            <w:tcW w:w="2269" w:type="dxa"/>
          </w:tcPr>
          <w:p w14:paraId="1098A83B" w14:textId="6D93A067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De 531 à 610 </w:t>
            </w:r>
          </w:p>
        </w:tc>
        <w:tc>
          <w:tcPr>
            <w:tcW w:w="2126" w:type="dxa"/>
          </w:tcPr>
          <w:p w14:paraId="4B7A9F6C" w14:textId="537D8D72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35% </w:t>
            </w:r>
          </w:p>
        </w:tc>
        <w:tc>
          <w:tcPr>
            <w:tcW w:w="1843" w:type="dxa"/>
          </w:tcPr>
          <w:p w14:paraId="3A42D0B8" w14:textId="12A83C56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65% </w:t>
            </w:r>
          </w:p>
        </w:tc>
        <w:tc>
          <w:tcPr>
            <w:tcW w:w="1984" w:type="dxa"/>
          </w:tcPr>
          <w:p w14:paraId="304DFE8F" w14:textId="5B1F74A0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5,15€ </w:t>
            </w:r>
          </w:p>
        </w:tc>
        <w:tc>
          <w:tcPr>
            <w:tcW w:w="2410" w:type="dxa"/>
          </w:tcPr>
          <w:p w14:paraId="3B2B7403" w14:textId="60C9FF9B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17,85€ </w:t>
            </w:r>
          </w:p>
        </w:tc>
      </w:tr>
      <w:tr w:rsidR="00AE4455" w14:paraId="0B8DAC3E" w14:textId="77777777" w:rsidTr="00AE4455">
        <w:trPr>
          <w:jc w:val="center"/>
        </w:trPr>
        <w:tc>
          <w:tcPr>
            <w:tcW w:w="2269" w:type="dxa"/>
          </w:tcPr>
          <w:p w14:paraId="7FCCB815" w14:textId="405FC336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De 611 à 690 </w:t>
            </w:r>
          </w:p>
        </w:tc>
        <w:tc>
          <w:tcPr>
            <w:tcW w:w="2126" w:type="dxa"/>
          </w:tcPr>
          <w:p w14:paraId="6BBF0ACB" w14:textId="34D0C9A8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45% </w:t>
            </w:r>
          </w:p>
        </w:tc>
        <w:tc>
          <w:tcPr>
            <w:tcW w:w="1843" w:type="dxa"/>
          </w:tcPr>
          <w:p w14:paraId="1B0DEFAE" w14:textId="48D5001B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55% </w:t>
            </w:r>
          </w:p>
        </w:tc>
        <w:tc>
          <w:tcPr>
            <w:tcW w:w="1984" w:type="dxa"/>
          </w:tcPr>
          <w:p w14:paraId="00B0A947" w14:textId="2E71EFFD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7,70€ </w:t>
            </w:r>
          </w:p>
        </w:tc>
        <w:tc>
          <w:tcPr>
            <w:tcW w:w="2410" w:type="dxa"/>
          </w:tcPr>
          <w:p w14:paraId="145AABB6" w14:textId="64109121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15,30€ </w:t>
            </w:r>
          </w:p>
        </w:tc>
      </w:tr>
      <w:tr w:rsidR="00AE4455" w14:paraId="1433D84D" w14:textId="77777777" w:rsidTr="00AE4455">
        <w:trPr>
          <w:jc w:val="center"/>
        </w:trPr>
        <w:tc>
          <w:tcPr>
            <w:tcW w:w="2269" w:type="dxa"/>
          </w:tcPr>
          <w:p w14:paraId="6BC2F1B6" w14:textId="6A9C7F1E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De 691 à 770 </w:t>
            </w:r>
          </w:p>
        </w:tc>
        <w:tc>
          <w:tcPr>
            <w:tcW w:w="2126" w:type="dxa"/>
          </w:tcPr>
          <w:p w14:paraId="30BFD053" w14:textId="10C5A3D4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55% </w:t>
            </w:r>
          </w:p>
        </w:tc>
        <w:tc>
          <w:tcPr>
            <w:tcW w:w="1843" w:type="dxa"/>
          </w:tcPr>
          <w:p w14:paraId="49A7C7B5" w14:textId="092AAE25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45% </w:t>
            </w:r>
          </w:p>
        </w:tc>
        <w:tc>
          <w:tcPr>
            <w:tcW w:w="1984" w:type="dxa"/>
          </w:tcPr>
          <w:p w14:paraId="44A55680" w14:textId="456788C6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10,25€ </w:t>
            </w:r>
          </w:p>
        </w:tc>
        <w:tc>
          <w:tcPr>
            <w:tcW w:w="2410" w:type="dxa"/>
          </w:tcPr>
          <w:p w14:paraId="15F44DFC" w14:textId="2FF6EAC6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12,75€ </w:t>
            </w:r>
          </w:p>
        </w:tc>
      </w:tr>
      <w:tr w:rsidR="00AE4455" w14:paraId="00CF15B5" w14:textId="77777777" w:rsidTr="00AE4455">
        <w:trPr>
          <w:jc w:val="center"/>
        </w:trPr>
        <w:tc>
          <w:tcPr>
            <w:tcW w:w="2269" w:type="dxa"/>
          </w:tcPr>
          <w:p w14:paraId="08853309" w14:textId="2E99756A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De 771 à 920 </w:t>
            </w:r>
          </w:p>
        </w:tc>
        <w:tc>
          <w:tcPr>
            <w:tcW w:w="2126" w:type="dxa"/>
          </w:tcPr>
          <w:p w14:paraId="790387FA" w14:textId="503A21EC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70% </w:t>
            </w:r>
          </w:p>
        </w:tc>
        <w:tc>
          <w:tcPr>
            <w:tcW w:w="1843" w:type="dxa"/>
          </w:tcPr>
          <w:p w14:paraId="17848C5E" w14:textId="61344056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30% </w:t>
            </w:r>
          </w:p>
        </w:tc>
        <w:tc>
          <w:tcPr>
            <w:tcW w:w="1984" w:type="dxa"/>
          </w:tcPr>
          <w:p w14:paraId="5309A014" w14:textId="2C9508C6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14,10€ </w:t>
            </w:r>
          </w:p>
        </w:tc>
        <w:tc>
          <w:tcPr>
            <w:tcW w:w="2410" w:type="dxa"/>
          </w:tcPr>
          <w:p w14:paraId="334F065E" w14:textId="6C7E4C20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8,90€ </w:t>
            </w:r>
          </w:p>
        </w:tc>
      </w:tr>
      <w:tr w:rsidR="00AE4455" w14:paraId="46BC4D45" w14:textId="77777777" w:rsidTr="00AE4455">
        <w:trPr>
          <w:jc w:val="center"/>
        </w:trPr>
        <w:tc>
          <w:tcPr>
            <w:tcW w:w="2269" w:type="dxa"/>
          </w:tcPr>
          <w:p w14:paraId="0D9348B9" w14:textId="443B4A4E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De 921 à 1800 </w:t>
            </w:r>
          </w:p>
        </w:tc>
        <w:tc>
          <w:tcPr>
            <w:tcW w:w="2126" w:type="dxa"/>
          </w:tcPr>
          <w:p w14:paraId="6659A52A" w14:textId="319E74B8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80% </w:t>
            </w:r>
          </w:p>
        </w:tc>
        <w:tc>
          <w:tcPr>
            <w:tcW w:w="1843" w:type="dxa"/>
          </w:tcPr>
          <w:p w14:paraId="182232CC" w14:textId="26F07D47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20% </w:t>
            </w:r>
          </w:p>
        </w:tc>
        <w:tc>
          <w:tcPr>
            <w:tcW w:w="1984" w:type="dxa"/>
          </w:tcPr>
          <w:p w14:paraId="73037D38" w14:textId="7302DCBD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17,90€ </w:t>
            </w:r>
          </w:p>
        </w:tc>
        <w:tc>
          <w:tcPr>
            <w:tcW w:w="2410" w:type="dxa"/>
          </w:tcPr>
          <w:p w14:paraId="67E7C7A0" w14:textId="4FDB3798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5,10€ </w:t>
            </w:r>
          </w:p>
        </w:tc>
      </w:tr>
      <w:tr w:rsidR="00AE4455" w14:paraId="5CD88305" w14:textId="77777777" w:rsidTr="00AE4455">
        <w:trPr>
          <w:jc w:val="center"/>
        </w:trPr>
        <w:tc>
          <w:tcPr>
            <w:tcW w:w="2269" w:type="dxa"/>
          </w:tcPr>
          <w:p w14:paraId="1D4E9E70" w14:textId="27F0A2A7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+ de 1800 </w:t>
            </w:r>
          </w:p>
        </w:tc>
        <w:tc>
          <w:tcPr>
            <w:tcW w:w="2126" w:type="dxa"/>
          </w:tcPr>
          <w:p w14:paraId="6C20DF50" w14:textId="559CB1BD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90% </w:t>
            </w:r>
          </w:p>
        </w:tc>
        <w:tc>
          <w:tcPr>
            <w:tcW w:w="1843" w:type="dxa"/>
          </w:tcPr>
          <w:p w14:paraId="4423FBD8" w14:textId="775B8E07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10% </w:t>
            </w:r>
          </w:p>
        </w:tc>
        <w:tc>
          <w:tcPr>
            <w:tcW w:w="1984" w:type="dxa"/>
          </w:tcPr>
          <w:p w14:paraId="33816A02" w14:textId="0E6491BD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20,45€ </w:t>
            </w:r>
          </w:p>
        </w:tc>
        <w:tc>
          <w:tcPr>
            <w:tcW w:w="2410" w:type="dxa"/>
          </w:tcPr>
          <w:p w14:paraId="06CC8EB8" w14:textId="4337C86A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2,55€ </w:t>
            </w:r>
          </w:p>
        </w:tc>
      </w:tr>
      <w:tr w:rsidR="00AE4455" w14:paraId="5544D2C3" w14:textId="77777777" w:rsidTr="00AE4455">
        <w:trPr>
          <w:jc w:val="center"/>
        </w:trPr>
        <w:tc>
          <w:tcPr>
            <w:tcW w:w="2269" w:type="dxa"/>
          </w:tcPr>
          <w:p w14:paraId="41423F71" w14:textId="4E1072A8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Extérieurs 1 </w:t>
            </w:r>
            <w:r>
              <w:rPr>
                <w:rFonts w:ascii="Times New Roman" w:eastAsia="Times New Roman" w:hAnsi="Times New Roman" w:cs="Times New Roman"/>
                <w:sz w:val="20"/>
              </w:rPr>
              <w:t>≤</w:t>
            </w:r>
            <w:r>
              <w:rPr>
                <w:rFonts w:ascii="Arial" w:eastAsia="Arial" w:hAnsi="Arial" w:cs="Arial"/>
                <w:color w:val="3B3B3B"/>
                <w:sz w:val="24"/>
              </w:rPr>
              <w:t xml:space="preserve"> 920 </w:t>
            </w:r>
          </w:p>
        </w:tc>
        <w:tc>
          <w:tcPr>
            <w:tcW w:w="2126" w:type="dxa"/>
          </w:tcPr>
          <w:p w14:paraId="2588B87B" w14:textId="680B834D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>97%</w:t>
            </w:r>
          </w:p>
        </w:tc>
        <w:tc>
          <w:tcPr>
            <w:tcW w:w="1843" w:type="dxa"/>
          </w:tcPr>
          <w:p w14:paraId="091A05C7" w14:textId="1CB90CDF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>0%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465C5485" w14:textId="77777777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14:paraId="5F23591E" w14:textId="77777777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</w:p>
        </w:tc>
      </w:tr>
      <w:tr w:rsidR="00AE4455" w14:paraId="2313A6CA" w14:textId="77777777" w:rsidTr="00AE4455">
        <w:trPr>
          <w:jc w:val="center"/>
        </w:trPr>
        <w:tc>
          <w:tcPr>
            <w:tcW w:w="2269" w:type="dxa"/>
          </w:tcPr>
          <w:p w14:paraId="503D53BC" w14:textId="43F24D01" w:rsidR="00AE4455" w:rsidRDefault="00AE4455" w:rsidP="00AE4455">
            <w:pPr>
              <w:tabs>
                <w:tab w:val="left" w:pos="1605"/>
              </w:tabs>
              <w:jc w:val="center"/>
              <w:rPr>
                <w:rFonts w:ascii="Arial" w:eastAsia="Arial" w:hAnsi="Arial" w:cs="Arial"/>
                <w:color w:val="3B3B3B"/>
                <w:sz w:val="24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Extérieurs 2 &gt;920 </w:t>
            </w:r>
          </w:p>
        </w:tc>
        <w:tc>
          <w:tcPr>
            <w:tcW w:w="2126" w:type="dxa"/>
          </w:tcPr>
          <w:p w14:paraId="5BC2298A" w14:textId="4180ECFD" w:rsidR="00AE4455" w:rsidRDefault="00AE4455" w:rsidP="00AE4455">
            <w:pPr>
              <w:tabs>
                <w:tab w:val="left" w:pos="1605"/>
              </w:tabs>
              <w:jc w:val="center"/>
              <w:rPr>
                <w:rFonts w:ascii="Arial" w:eastAsia="Arial" w:hAnsi="Arial" w:cs="Arial"/>
                <w:color w:val="3B3B3B"/>
                <w:sz w:val="24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>100%</w:t>
            </w:r>
          </w:p>
        </w:tc>
        <w:tc>
          <w:tcPr>
            <w:tcW w:w="1843" w:type="dxa"/>
          </w:tcPr>
          <w:p w14:paraId="42C08699" w14:textId="0A1086A5" w:rsidR="00AE4455" w:rsidRDefault="00AE4455" w:rsidP="00AE4455">
            <w:pPr>
              <w:tabs>
                <w:tab w:val="left" w:pos="1605"/>
              </w:tabs>
              <w:jc w:val="center"/>
              <w:rPr>
                <w:rFonts w:ascii="Arial" w:eastAsia="Arial" w:hAnsi="Arial" w:cs="Arial"/>
                <w:color w:val="3B3B3B"/>
                <w:sz w:val="24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>0%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6EF871E6" w14:textId="77777777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14:paraId="4C3667FC" w14:textId="77777777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</w:p>
        </w:tc>
      </w:tr>
    </w:tbl>
    <w:p w14:paraId="25CF43E5" w14:textId="256CA34A" w:rsidR="00AE4455" w:rsidRDefault="00AE4455" w:rsidP="00AE4455">
      <w:pPr>
        <w:tabs>
          <w:tab w:val="left" w:pos="1605"/>
        </w:tabs>
        <w:jc w:val="center"/>
        <w:rPr>
          <w:b/>
          <w:sz w:val="30"/>
          <w:szCs w:val="30"/>
        </w:rPr>
      </w:pPr>
    </w:p>
    <w:p w14:paraId="6F294E54" w14:textId="77777777" w:rsidR="00AE4455" w:rsidRDefault="00AE4455" w:rsidP="00AE4455">
      <w:pPr>
        <w:tabs>
          <w:tab w:val="left" w:pos="1605"/>
        </w:tabs>
        <w:jc w:val="center"/>
        <w:rPr>
          <w:b/>
          <w:sz w:val="30"/>
          <w:szCs w:val="30"/>
        </w:rPr>
      </w:pPr>
    </w:p>
    <w:p w14:paraId="6DD813E9" w14:textId="3A76806B" w:rsidR="00AE4455" w:rsidRDefault="00AE4455" w:rsidP="00AE4455">
      <w:pPr>
        <w:tabs>
          <w:tab w:val="left" w:pos="1605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Tarifs Accueil de Loisirs</w:t>
      </w:r>
    </w:p>
    <w:tbl>
      <w:tblPr>
        <w:tblStyle w:val="Grilledutableau"/>
        <w:tblW w:w="10602" w:type="dxa"/>
        <w:tblInd w:w="-147" w:type="dxa"/>
        <w:tblLook w:val="04A0" w:firstRow="1" w:lastRow="0" w:firstColumn="1" w:lastColumn="0" w:noHBand="0" w:noVBand="1"/>
      </w:tblPr>
      <w:tblGrid>
        <w:gridCol w:w="2238"/>
        <w:gridCol w:w="2157"/>
        <w:gridCol w:w="1843"/>
        <w:gridCol w:w="2126"/>
        <w:gridCol w:w="2238"/>
      </w:tblGrid>
      <w:tr w:rsidR="00AE4455" w14:paraId="7778EF1B" w14:textId="77777777" w:rsidTr="00AE4455">
        <w:tc>
          <w:tcPr>
            <w:tcW w:w="2238" w:type="dxa"/>
            <w:vAlign w:val="center"/>
          </w:tcPr>
          <w:p w14:paraId="41B4227F" w14:textId="4520A641" w:rsidR="00AE4455" w:rsidRDefault="00AE4455" w:rsidP="00AE4455">
            <w:pPr>
              <w:ind w:right="109"/>
              <w:jc w:val="center"/>
            </w:pPr>
            <w:r>
              <w:rPr>
                <w:rFonts w:ascii="Arial" w:eastAsia="Arial" w:hAnsi="Arial" w:cs="Arial"/>
                <w:color w:val="3B3B3B"/>
                <w:sz w:val="24"/>
              </w:rPr>
              <w:t>QUOTIENT</w:t>
            </w:r>
          </w:p>
          <w:p w14:paraId="369C3D40" w14:textId="1096E229" w:rsidR="00AE4455" w:rsidRDefault="00AE4455" w:rsidP="00AE4455">
            <w:pPr>
              <w:ind w:right="109"/>
              <w:jc w:val="center"/>
            </w:pPr>
            <w:r>
              <w:rPr>
                <w:rFonts w:ascii="Arial" w:eastAsia="Arial" w:hAnsi="Arial" w:cs="Arial"/>
                <w:color w:val="3B3B3B"/>
                <w:sz w:val="24"/>
              </w:rPr>
              <w:t>FAMILILAL</w:t>
            </w:r>
          </w:p>
          <w:p w14:paraId="7B040FC6" w14:textId="076EEA82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57" w:type="dxa"/>
            <w:vAlign w:val="center"/>
          </w:tcPr>
          <w:p w14:paraId="02FA3E4F" w14:textId="452725C3" w:rsidR="00AE4455" w:rsidRDefault="00AE4455" w:rsidP="00AE4455">
            <w:pPr>
              <w:spacing w:line="255" w:lineRule="auto"/>
              <w:ind w:left="150" w:hanging="115"/>
              <w:jc w:val="center"/>
            </w:pPr>
            <w:r>
              <w:rPr>
                <w:rFonts w:ascii="Arial" w:eastAsia="Arial" w:hAnsi="Arial" w:cs="Arial"/>
                <w:color w:val="3B3B3B"/>
                <w:sz w:val="24"/>
              </w:rPr>
              <w:t>Participation de la famille journée</w:t>
            </w:r>
          </w:p>
          <w:p w14:paraId="65DE0BB9" w14:textId="09E08DF3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>Sans repas</w:t>
            </w:r>
          </w:p>
        </w:tc>
        <w:tc>
          <w:tcPr>
            <w:tcW w:w="1843" w:type="dxa"/>
          </w:tcPr>
          <w:p w14:paraId="6EF12912" w14:textId="06B24A2B" w:rsidR="00AE4455" w:rsidRDefault="00AE4455" w:rsidP="00AE4455">
            <w:pPr>
              <w:ind w:right="66"/>
              <w:jc w:val="center"/>
            </w:pPr>
            <w:r>
              <w:rPr>
                <w:rFonts w:ascii="Arial" w:eastAsia="Arial" w:hAnsi="Arial" w:cs="Arial"/>
                <w:color w:val="3B3B3B"/>
                <w:sz w:val="24"/>
              </w:rPr>
              <w:t>Participation du</w:t>
            </w:r>
          </w:p>
          <w:p w14:paraId="1274AE86" w14:textId="00D41184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>CCAS à la journée sans repas</w:t>
            </w:r>
          </w:p>
        </w:tc>
        <w:tc>
          <w:tcPr>
            <w:tcW w:w="2126" w:type="dxa"/>
            <w:vAlign w:val="center"/>
          </w:tcPr>
          <w:p w14:paraId="2157F6E4" w14:textId="62B0A9C7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>Participation de la famille ½ journée sans repas</w:t>
            </w:r>
          </w:p>
        </w:tc>
        <w:tc>
          <w:tcPr>
            <w:tcW w:w="2238" w:type="dxa"/>
          </w:tcPr>
          <w:p w14:paraId="4CC476C8" w14:textId="2E6E134F" w:rsidR="00AE4455" w:rsidRDefault="00AE4455" w:rsidP="00AE4455">
            <w:pPr>
              <w:ind w:right="76"/>
              <w:jc w:val="center"/>
            </w:pPr>
            <w:r>
              <w:rPr>
                <w:rFonts w:ascii="Arial" w:eastAsia="Arial" w:hAnsi="Arial" w:cs="Arial"/>
                <w:color w:val="3B3B3B"/>
                <w:sz w:val="24"/>
              </w:rPr>
              <w:t>Participation du</w:t>
            </w:r>
          </w:p>
          <w:p w14:paraId="46A742BF" w14:textId="4FE77EBD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>CCAS à ½ journée sans repas</w:t>
            </w:r>
          </w:p>
        </w:tc>
      </w:tr>
      <w:tr w:rsidR="00AE4455" w14:paraId="52F814E6" w14:textId="77777777" w:rsidTr="00AE4455">
        <w:tc>
          <w:tcPr>
            <w:tcW w:w="2238" w:type="dxa"/>
          </w:tcPr>
          <w:p w14:paraId="56820EB6" w14:textId="30559F85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De 0 à 450 </w:t>
            </w:r>
          </w:p>
        </w:tc>
        <w:tc>
          <w:tcPr>
            <w:tcW w:w="2157" w:type="dxa"/>
          </w:tcPr>
          <w:p w14:paraId="567B4A8F" w14:textId="5FD57ECA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0,95€ </w:t>
            </w:r>
          </w:p>
        </w:tc>
        <w:tc>
          <w:tcPr>
            <w:tcW w:w="1843" w:type="dxa"/>
          </w:tcPr>
          <w:p w14:paraId="52E8461C" w14:textId="1C6E048B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15,30€ </w:t>
            </w:r>
          </w:p>
        </w:tc>
        <w:tc>
          <w:tcPr>
            <w:tcW w:w="2126" w:type="dxa"/>
          </w:tcPr>
          <w:p w14:paraId="33D68B2C" w14:textId="43B11752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0,50€ </w:t>
            </w:r>
          </w:p>
        </w:tc>
        <w:tc>
          <w:tcPr>
            <w:tcW w:w="2238" w:type="dxa"/>
          </w:tcPr>
          <w:p w14:paraId="48A5D925" w14:textId="7BD881EC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7,65€ </w:t>
            </w:r>
          </w:p>
        </w:tc>
      </w:tr>
      <w:tr w:rsidR="00AE4455" w14:paraId="6EC13A9B" w14:textId="77777777" w:rsidTr="00AE4455">
        <w:tc>
          <w:tcPr>
            <w:tcW w:w="2238" w:type="dxa"/>
          </w:tcPr>
          <w:p w14:paraId="106CB418" w14:textId="3BFD3278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De 451 à 530 </w:t>
            </w:r>
          </w:p>
        </w:tc>
        <w:tc>
          <w:tcPr>
            <w:tcW w:w="2157" w:type="dxa"/>
          </w:tcPr>
          <w:p w14:paraId="3545C7A6" w14:textId="7B86099F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1,85€ </w:t>
            </w:r>
          </w:p>
        </w:tc>
        <w:tc>
          <w:tcPr>
            <w:tcW w:w="1843" w:type="dxa"/>
          </w:tcPr>
          <w:p w14:paraId="5108F75B" w14:textId="602C0568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14,40€ </w:t>
            </w:r>
          </w:p>
        </w:tc>
        <w:tc>
          <w:tcPr>
            <w:tcW w:w="2126" w:type="dxa"/>
          </w:tcPr>
          <w:p w14:paraId="600645E8" w14:textId="13D84F4F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0,95€ </w:t>
            </w:r>
          </w:p>
        </w:tc>
        <w:tc>
          <w:tcPr>
            <w:tcW w:w="2238" w:type="dxa"/>
          </w:tcPr>
          <w:p w14:paraId="6BB4CC0A" w14:textId="6C674C15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7,20€ </w:t>
            </w:r>
          </w:p>
        </w:tc>
      </w:tr>
      <w:tr w:rsidR="00AE4455" w14:paraId="631E1B67" w14:textId="77777777" w:rsidTr="00AE4455">
        <w:tc>
          <w:tcPr>
            <w:tcW w:w="2238" w:type="dxa"/>
          </w:tcPr>
          <w:p w14:paraId="55489902" w14:textId="51DEBF48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De 531 à 610 </w:t>
            </w:r>
          </w:p>
        </w:tc>
        <w:tc>
          <w:tcPr>
            <w:tcW w:w="2157" w:type="dxa"/>
          </w:tcPr>
          <w:p w14:paraId="5D22CD79" w14:textId="695D1E85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3,65€ </w:t>
            </w:r>
          </w:p>
        </w:tc>
        <w:tc>
          <w:tcPr>
            <w:tcW w:w="1843" w:type="dxa"/>
          </w:tcPr>
          <w:p w14:paraId="1B317C71" w14:textId="3468CDB4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12,60€ </w:t>
            </w:r>
          </w:p>
        </w:tc>
        <w:tc>
          <w:tcPr>
            <w:tcW w:w="2126" w:type="dxa"/>
          </w:tcPr>
          <w:p w14:paraId="547FBA97" w14:textId="33A82FC2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1,85€ </w:t>
            </w:r>
          </w:p>
        </w:tc>
        <w:tc>
          <w:tcPr>
            <w:tcW w:w="2238" w:type="dxa"/>
          </w:tcPr>
          <w:p w14:paraId="43260DE5" w14:textId="563CF640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6,30€ </w:t>
            </w:r>
          </w:p>
        </w:tc>
      </w:tr>
      <w:tr w:rsidR="00AE4455" w14:paraId="737463E7" w14:textId="77777777" w:rsidTr="00AE4455">
        <w:tc>
          <w:tcPr>
            <w:tcW w:w="2238" w:type="dxa"/>
          </w:tcPr>
          <w:p w14:paraId="7D488CE1" w14:textId="7BBFC7BE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De 611 à 690 </w:t>
            </w:r>
          </w:p>
        </w:tc>
        <w:tc>
          <w:tcPr>
            <w:tcW w:w="2157" w:type="dxa"/>
          </w:tcPr>
          <w:p w14:paraId="63518E52" w14:textId="075EC3B4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5,45€ </w:t>
            </w:r>
          </w:p>
        </w:tc>
        <w:tc>
          <w:tcPr>
            <w:tcW w:w="1843" w:type="dxa"/>
          </w:tcPr>
          <w:p w14:paraId="4ACDBFEC" w14:textId="598697A5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10,80€ </w:t>
            </w:r>
          </w:p>
        </w:tc>
        <w:tc>
          <w:tcPr>
            <w:tcW w:w="2126" w:type="dxa"/>
          </w:tcPr>
          <w:p w14:paraId="52489C4C" w14:textId="1B748B2E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2,75€ </w:t>
            </w:r>
          </w:p>
        </w:tc>
        <w:tc>
          <w:tcPr>
            <w:tcW w:w="2238" w:type="dxa"/>
          </w:tcPr>
          <w:p w14:paraId="46A0E819" w14:textId="610C2F50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5,40€ </w:t>
            </w:r>
          </w:p>
        </w:tc>
      </w:tr>
      <w:tr w:rsidR="00AE4455" w14:paraId="39E2C6C2" w14:textId="77777777" w:rsidTr="00AE4455">
        <w:tc>
          <w:tcPr>
            <w:tcW w:w="2238" w:type="dxa"/>
          </w:tcPr>
          <w:p w14:paraId="415F4D23" w14:textId="2B7FF478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De 691 à 770 </w:t>
            </w:r>
          </w:p>
        </w:tc>
        <w:tc>
          <w:tcPr>
            <w:tcW w:w="2157" w:type="dxa"/>
          </w:tcPr>
          <w:p w14:paraId="001EFF33" w14:textId="66D2625A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7,25€ </w:t>
            </w:r>
          </w:p>
        </w:tc>
        <w:tc>
          <w:tcPr>
            <w:tcW w:w="1843" w:type="dxa"/>
          </w:tcPr>
          <w:p w14:paraId="403105F1" w14:textId="301410D4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9,00€ </w:t>
            </w:r>
          </w:p>
        </w:tc>
        <w:tc>
          <w:tcPr>
            <w:tcW w:w="2126" w:type="dxa"/>
          </w:tcPr>
          <w:p w14:paraId="33BDD428" w14:textId="0CD671B5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3,65€ </w:t>
            </w:r>
          </w:p>
        </w:tc>
        <w:tc>
          <w:tcPr>
            <w:tcW w:w="2238" w:type="dxa"/>
          </w:tcPr>
          <w:p w14:paraId="1480D016" w14:textId="19D4D452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4,50€ </w:t>
            </w:r>
          </w:p>
        </w:tc>
      </w:tr>
      <w:tr w:rsidR="00AE4455" w14:paraId="4F4B28AD" w14:textId="77777777" w:rsidTr="00AE4455">
        <w:tc>
          <w:tcPr>
            <w:tcW w:w="2238" w:type="dxa"/>
          </w:tcPr>
          <w:p w14:paraId="3278E065" w14:textId="14E1FDAC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De 771 à 920 </w:t>
            </w:r>
          </w:p>
        </w:tc>
        <w:tc>
          <w:tcPr>
            <w:tcW w:w="2157" w:type="dxa"/>
          </w:tcPr>
          <w:p w14:paraId="62456033" w14:textId="3CCD6595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9,95€ </w:t>
            </w:r>
          </w:p>
        </w:tc>
        <w:tc>
          <w:tcPr>
            <w:tcW w:w="1843" w:type="dxa"/>
          </w:tcPr>
          <w:p w14:paraId="1A8878BE" w14:textId="2EBEE484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6,30€ </w:t>
            </w:r>
          </w:p>
        </w:tc>
        <w:tc>
          <w:tcPr>
            <w:tcW w:w="2126" w:type="dxa"/>
          </w:tcPr>
          <w:p w14:paraId="008CE04D" w14:textId="6C515831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5,00€ </w:t>
            </w:r>
          </w:p>
        </w:tc>
        <w:tc>
          <w:tcPr>
            <w:tcW w:w="2238" w:type="dxa"/>
          </w:tcPr>
          <w:p w14:paraId="3785A431" w14:textId="07B15181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3,15€ </w:t>
            </w:r>
          </w:p>
        </w:tc>
      </w:tr>
      <w:tr w:rsidR="00AE4455" w14:paraId="1E144760" w14:textId="77777777" w:rsidTr="00AE4455">
        <w:tc>
          <w:tcPr>
            <w:tcW w:w="2238" w:type="dxa"/>
          </w:tcPr>
          <w:p w14:paraId="0F8958CB" w14:textId="38908586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De 921 à 1800 </w:t>
            </w:r>
          </w:p>
        </w:tc>
        <w:tc>
          <w:tcPr>
            <w:tcW w:w="2157" w:type="dxa"/>
          </w:tcPr>
          <w:p w14:paraId="2320254F" w14:textId="1B5F4058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12,65€ </w:t>
            </w:r>
          </w:p>
        </w:tc>
        <w:tc>
          <w:tcPr>
            <w:tcW w:w="1843" w:type="dxa"/>
          </w:tcPr>
          <w:p w14:paraId="23441F11" w14:textId="30344191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3,60€ </w:t>
            </w:r>
          </w:p>
        </w:tc>
        <w:tc>
          <w:tcPr>
            <w:tcW w:w="2126" w:type="dxa"/>
          </w:tcPr>
          <w:p w14:paraId="0768A114" w14:textId="5FC42A18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6,35€ </w:t>
            </w:r>
          </w:p>
        </w:tc>
        <w:tc>
          <w:tcPr>
            <w:tcW w:w="2238" w:type="dxa"/>
          </w:tcPr>
          <w:p w14:paraId="53F81DD5" w14:textId="038FD36F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1,80€ </w:t>
            </w:r>
          </w:p>
        </w:tc>
      </w:tr>
      <w:tr w:rsidR="00AE4455" w14:paraId="0C1378E5" w14:textId="77777777" w:rsidTr="00AE4455">
        <w:tc>
          <w:tcPr>
            <w:tcW w:w="2238" w:type="dxa"/>
          </w:tcPr>
          <w:p w14:paraId="5FF6732F" w14:textId="3FAEEE57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+ de 1800 </w:t>
            </w:r>
          </w:p>
        </w:tc>
        <w:tc>
          <w:tcPr>
            <w:tcW w:w="2157" w:type="dxa"/>
          </w:tcPr>
          <w:p w14:paraId="0CADBA01" w14:textId="34FA4F1B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14,45€ </w:t>
            </w:r>
          </w:p>
        </w:tc>
        <w:tc>
          <w:tcPr>
            <w:tcW w:w="1843" w:type="dxa"/>
          </w:tcPr>
          <w:p w14:paraId="7FC5695D" w14:textId="01B98DF0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1,80€ </w:t>
            </w:r>
          </w:p>
        </w:tc>
        <w:tc>
          <w:tcPr>
            <w:tcW w:w="2126" w:type="dxa"/>
          </w:tcPr>
          <w:p w14:paraId="53680D0B" w14:textId="4686DC78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7,25€ </w:t>
            </w:r>
          </w:p>
        </w:tc>
        <w:tc>
          <w:tcPr>
            <w:tcW w:w="2238" w:type="dxa"/>
          </w:tcPr>
          <w:p w14:paraId="59C94D5D" w14:textId="3EC4CED9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0,90€ </w:t>
            </w:r>
          </w:p>
        </w:tc>
      </w:tr>
      <w:tr w:rsidR="00AE4455" w14:paraId="1A9E411D" w14:textId="77777777" w:rsidTr="00AE4455">
        <w:tc>
          <w:tcPr>
            <w:tcW w:w="2238" w:type="dxa"/>
          </w:tcPr>
          <w:p w14:paraId="00CF80F1" w14:textId="1F4030DA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Extérieurs 1 </w:t>
            </w:r>
            <w:r>
              <w:rPr>
                <w:rFonts w:ascii="Times New Roman" w:eastAsia="Times New Roman" w:hAnsi="Times New Roman" w:cs="Times New Roman"/>
                <w:sz w:val="20"/>
              </w:rPr>
              <w:t>≤</w:t>
            </w:r>
            <w:r>
              <w:rPr>
                <w:rFonts w:ascii="Arial" w:eastAsia="Arial" w:hAnsi="Arial" w:cs="Arial"/>
                <w:color w:val="3B3B3B"/>
                <w:sz w:val="24"/>
              </w:rPr>
              <w:t xml:space="preserve"> 920 </w:t>
            </w:r>
          </w:p>
        </w:tc>
        <w:tc>
          <w:tcPr>
            <w:tcW w:w="2157" w:type="dxa"/>
          </w:tcPr>
          <w:p w14:paraId="33925F57" w14:textId="7C9EE2C0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16,25€ </w:t>
            </w:r>
          </w:p>
        </w:tc>
        <w:tc>
          <w:tcPr>
            <w:tcW w:w="1843" w:type="dxa"/>
          </w:tcPr>
          <w:p w14:paraId="11605285" w14:textId="766DCB7E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0€ </w:t>
            </w:r>
          </w:p>
        </w:tc>
        <w:tc>
          <w:tcPr>
            <w:tcW w:w="2126" w:type="dxa"/>
          </w:tcPr>
          <w:p w14:paraId="374A62FD" w14:textId="6D24A8C4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8,15€ </w:t>
            </w:r>
          </w:p>
        </w:tc>
        <w:tc>
          <w:tcPr>
            <w:tcW w:w="2238" w:type="dxa"/>
          </w:tcPr>
          <w:p w14:paraId="3BC45B9D" w14:textId="326B5B1E" w:rsidR="00AE4455" w:rsidRDefault="00AE4455" w:rsidP="00AE4455">
            <w:pPr>
              <w:tabs>
                <w:tab w:val="left" w:pos="1605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0€ </w:t>
            </w:r>
          </w:p>
        </w:tc>
      </w:tr>
      <w:tr w:rsidR="00AE4455" w14:paraId="4CF660E7" w14:textId="77777777" w:rsidTr="00AE4455">
        <w:tc>
          <w:tcPr>
            <w:tcW w:w="2238" w:type="dxa"/>
          </w:tcPr>
          <w:p w14:paraId="0ACC1E3B" w14:textId="22F06B8A" w:rsidR="00AE4455" w:rsidRDefault="00AE4455" w:rsidP="00AE4455">
            <w:pPr>
              <w:tabs>
                <w:tab w:val="left" w:pos="1605"/>
              </w:tabs>
              <w:jc w:val="center"/>
              <w:rPr>
                <w:rFonts w:ascii="Arial" w:eastAsia="Arial" w:hAnsi="Arial" w:cs="Arial"/>
                <w:color w:val="3B3B3B"/>
                <w:sz w:val="24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Extérieurs 2 &gt; 920 </w:t>
            </w:r>
          </w:p>
        </w:tc>
        <w:tc>
          <w:tcPr>
            <w:tcW w:w="2157" w:type="dxa"/>
          </w:tcPr>
          <w:p w14:paraId="53B0728F" w14:textId="7C5A5D01" w:rsidR="00AE4455" w:rsidRDefault="00AE4455" w:rsidP="00AE4455">
            <w:pPr>
              <w:tabs>
                <w:tab w:val="left" w:pos="1605"/>
              </w:tabs>
              <w:jc w:val="center"/>
              <w:rPr>
                <w:rFonts w:ascii="Arial" w:eastAsia="Arial" w:hAnsi="Arial" w:cs="Arial"/>
                <w:color w:val="3B3B3B"/>
                <w:sz w:val="24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17,90€ </w:t>
            </w:r>
          </w:p>
        </w:tc>
        <w:tc>
          <w:tcPr>
            <w:tcW w:w="1843" w:type="dxa"/>
          </w:tcPr>
          <w:p w14:paraId="3327A979" w14:textId="31AEE155" w:rsidR="00AE4455" w:rsidRDefault="00AE4455" w:rsidP="00AE4455">
            <w:pPr>
              <w:tabs>
                <w:tab w:val="left" w:pos="1605"/>
              </w:tabs>
              <w:jc w:val="center"/>
              <w:rPr>
                <w:rFonts w:ascii="Arial" w:eastAsia="Arial" w:hAnsi="Arial" w:cs="Arial"/>
                <w:color w:val="3B3B3B"/>
                <w:sz w:val="24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0€ </w:t>
            </w:r>
          </w:p>
        </w:tc>
        <w:tc>
          <w:tcPr>
            <w:tcW w:w="2126" w:type="dxa"/>
          </w:tcPr>
          <w:p w14:paraId="139D526A" w14:textId="1D0737FF" w:rsidR="00AE4455" w:rsidRDefault="00AE4455" w:rsidP="00AE4455">
            <w:pPr>
              <w:tabs>
                <w:tab w:val="left" w:pos="1605"/>
              </w:tabs>
              <w:jc w:val="center"/>
              <w:rPr>
                <w:rFonts w:ascii="Arial" w:eastAsia="Arial" w:hAnsi="Arial" w:cs="Arial"/>
                <w:color w:val="3B3B3B"/>
                <w:sz w:val="24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8,95€ </w:t>
            </w:r>
          </w:p>
        </w:tc>
        <w:tc>
          <w:tcPr>
            <w:tcW w:w="2238" w:type="dxa"/>
          </w:tcPr>
          <w:p w14:paraId="156F5C9D" w14:textId="38FBFB5E" w:rsidR="00AE4455" w:rsidRDefault="00AE4455" w:rsidP="00AE4455">
            <w:pPr>
              <w:tabs>
                <w:tab w:val="left" w:pos="1605"/>
              </w:tabs>
              <w:jc w:val="center"/>
              <w:rPr>
                <w:rFonts w:ascii="Arial" w:eastAsia="Arial" w:hAnsi="Arial" w:cs="Arial"/>
                <w:color w:val="3B3B3B"/>
                <w:sz w:val="24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0€ </w:t>
            </w:r>
          </w:p>
        </w:tc>
      </w:tr>
      <w:tr w:rsidR="00AE4455" w14:paraId="7B4A0A58" w14:textId="77777777" w:rsidTr="00AE4455">
        <w:tc>
          <w:tcPr>
            <w:tcW w:w="2238" w:type="dxa"/>
          </w:tcPr>
          <w:p w14:paraId="13D98BB2" w14:textId="627BD158" w:rsidR="00AE4455" w:rsidRDefault="00AE4455" w:rsidP="00AE4455">
            <w:pPr>
              <w:tabs>
                <w:tab w:val="left" w:pos="1605"/>
              </w:tabs>
              <w:jc w:val="center"/>
              <w:rPr>
                <w:rFonts w:ascii="Arial" w:eastAsia="Arial" w:hAnsi="Arial" w:cs="Arial"/>
                <w:color w:val="3B3B3B"/>
                <w:sz w:val="24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Repas </w:t>
            </w:r>
          </w:p>
        </w:tc>
        <w:tc>
          <w:tcPr>
            <w:tcW w:w="2157" w:type="dxa"/>
          </w:tcPr>
          <w:p w14:paraId="1BD0F792" w14:textId="431B1514" w:rsidR="00AE4455" w:rsidRDefault="00AE4455" w:rsidP="00AE4455">
            <w:pPr>
              <w:tabs>
                <w:tab w:val="left" w:pos="1605"/>
              </w:tabs>
              <w:jc w:val="center"/>
              <w:rPr>
                <w:rFonts w:ascii="Arial" w:eastAsia="Arial" w:hAnsi="Arial" w:cs="Arial"/>
                <w:color w:val="3B3B3B"/>
                <w:sz w:val="24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3€ </w:t>
            </w:r>
          </w:p>
        </w:tc>
        <w:tc>
          <w:tcPr>
            <w:tcW w:w="1843" w:type="dxa"/>
          </w:tcPr>
          <w:p w14:paraId="3AB64F97" w14:textId="010480A1" w:rsidR="00AE4455" w:rsidRDefault="00AE4455" w:rsidP="00AE4455">
            <w:pPr>
              <w:tabs>
                <w:tab w:val="left" w:pos="1605"/>
              </w:tabs>
              <w:jc w:val="center"/>
              <w:rPr>
                <w:rFonts w:ascii="Arial" w:eastAsia="Arial" w:hAnsi="Arial" w:cs="Arial"/>
                <w:color w:val="3B3B3B"/>
                <w:sz w:val="24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0€ </w:t>
            </w:r>
          </w:p>
        </w:tc>
        <w:tc>
          <w:tcPr>
            <w:tcW w:w="2126" w:type="dxa"/>
          </w:tcPr>
          <w:p w14:paraId="7F182C7E" w14:textId="24C7443B" w:rsidR="00AE4455" w:rsidRDefault="00AE4455" w:rsidP="00AE4455">
            <w:pPr>
              <w:tabs>
                <w:tab w:val="left" w:pos="1605"/>
              </w:tabs>
              <w:jc w:val="center"/>
              <w:rPr>
                <w:rFonts w:ascii="Arial" w:eastAsia="Arial" w:hAnsi="Arial" w:cs="Arial"/>
                <w:color w:val="3B3B3B"/>
                <w:sz w:val="24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3€ </w:t>
            </w:r>
          </w:p>
        </w:tc>
        <w:tc>
          <w:tcPr>
            <w:tcW w:w="2238" w:type="dxa"/>
          </w:tcPr>
          <w:p w14:paraId="5D6FD967" w14:textId="0B915791" w:rsidR="00AE4455" w:rsidRDefault="00AE4455" w:rsidP="00AE4455">
            <w:pPr>
              <w:tabs>
                <w:tab w:val="left" w:pos="1605"/>
              </w:tabs>
              <w:jc w:val="center"/>
              <w:rPr>
                <w:rFonts w:ascii="Arial" w:eastAsia="Arial" w:hAnsi="Arial" w:cs="Arial"/>
                <w:color w:val="3B3B3B"/>
                <w:sz w:val="24"/>
              </w:rPr>
            </w:pPr>
            <w:r>
              <w:rPr>
                <w:rFonts w:ascii="Arial" w:eastAsia="Arial" w:hAnsi="Arial" w:cs="Arial"/>
                <w:color w:val="3B3B3B"/>
                <w:sz w:val="24"/>
              </w:rPr>
              <w:t xml:space="preserve">0€ </w:t>
            </w:r>
          </w:p>
        </w:tc>
      </w:tr>
    </w:tbl>
    <w:p w14:paraId="09024EF7" w14:textId="2984278E" w:rsidR="00AE4455" w:rsidRDefault="00AE4455" w:rsidP="00AE4455">
      <w:pPr>
        <w:tabs>
          <w:tab w:val="left" w:pos="1605"/>
        </w:tabs>
        <w:jc w:val="center"/>
        <w:rPr>
          <w:b/>
          <w:sz w:val="30"/>
          <w:szCs w:val="30"/>
        </w:rPr>
      </w:pPr>
    </w:p>
    <w:p w14:paraId="7B8C0671" w14:textId="77777777" w:rsidR="00AE4455" w:rsidRDefault="00AE4455" w:rsidP="00AE4455">
      <w:pPr>
        <w:spacing w:after="0"/>
        <w:rPr>
          <w:rFonts w:ascii="Arial" w:eastAsia="Arial" w:hAnsi="Arial" w:cs="Arial"/>
          <w:color w:val="0A5797"/>
          <w:sz w:val="19"/>
        </w:rPr>
      </w:pPr>
    </w:p>
    <w:p w14:paraId="41A6DA2C" w14:textId="77777777" w:rsidR="00AE4455" w:rsidRDefault="00AE4455" w:rsidP="00AE4455">
      <w:pPr>
        <w:spacing w:after="0"/>
        <w:rPr>
          <w:rFonts w:ascii="Arial" w:eastAsia="Arial" w:hAnsi="Arial" w:cs="Arial"/>
          <w:color w:val="0A5797"/>
          <w:sz w:val="19"/>
        </w:rPr>
      </w:pPr>
    </w:p>
    <w:p w14:paraId="33159CEC" w14:textId="77777777" w:rsidR="00AE4455" w:rsidRDefault="00AE4455" w:rsidP="00AE4455">
      <w:pPr>
        <w:spacing w:after="0"/>
        <w:rPr>
          <w:rFonts w:ascii="Arial" w:eastAsia="Arial" w:hAnsi="Arial" w:cs="Arial"/>
          <w:color w:val="0A5797"/>
          <w:sz w:val="19"/>
        </w:rPr>
      </w:pPr>
    </w:p>
    <w:p w14:paraId="2812EDF8" w14:textId="38631F3F" w:rsidR="00AE4455" w:rsidRDefault="00AE4455" w:rsidP="00AE4455">
      <w:pPr>
        <w:spacing w:after="0"/>
        <w:jc w:val="center"/>
        <w:rPr>
          <w:rFonts w:ascii="Arial" w:eastAsia="Arial" w:hAnsi="Arial" w:cs="Arial"/>
          <w:color w:val="0A5797"/>
          <w:sz w:val="19"/>
        </w:rPr>
      </w:pPr>
      <w:r>
        <w:rPr>
          <w:rFonts w:ascii="Arial" w:eastAsia="Arial" w:hAnsi="Arial" w:cs="Arial"/>
          <w:color w:val="0A5797"/>
          <w:sz w:val="52"/>
        </w:rPr>
        <w:t>www.ifac.asso.fr</w:t>
      </w:r>
    </w:p>
    <w:p w14:paraId="4DEE4874" w14:textId="4DB27E11" w:rsidR="00AE4455" w:rsidRPr="00AE4455" w:rsidRDefault="00AE4455" w:rsidP="00AE4455">
      <w:pPr>
        <w:spacing w:after="0"/>
        <w:jc w:val="center"/>
        <w:rPr>
          <w:rFonts w:ascii="Arial" w:eastAsia="Arial" w:hAnsi="Arial" w:cs="Arial"/>
          <w:color w:val="0A5797"/>
          <w:sz w:val="19"/>
        </w:rPr>
      </w:pPr>
      <w:r>
        <w:rPr>
          <w:rFonts w:ascii="Arial" w:eastAsia="Arial" w:hAnsi="Arial" w:cs="Arial"/>
          <w:color w:val="0A5797"/>
          <w:sz w:val="19"/>
        </w:rPr>
        <w:t>Institut de formation, d’animation et de conseil - Association à but non-lucratif, à vocation éducative, sociale et territoriale.</w:t>
      </w:r>
      <w:bookmarkStart w:id="0" w:name="_GoBack"/>
      <w:bookmarkEnd w:id="0"/>
    </w:p>
    <w:sectPr w:rsidR="00AE4455" w:rsidRPr="00AE4455" w:rsidSect="00AE44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9D"/>
    <w:rsid w:val="0078139D"/>
    <w:rsid w:val="00A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BE44"/>
  <w15:chartTrackingRefBased/>
  <w15:docId w15:val="{03EE4E44-27E2-4CD3-B8E0-448B00AE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45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E4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2</cp:revision>
  <cp:lastPrinted>2019-04-09T14:51:00Z</cp:lastPrinted>
  <dcterms:created xsi:type="dcterms:W3CDTF">2019-04-09T14:52:00Z</dcterms:created>
  <dcterms:modified xsi:type="dcterms:W3CDTF">2019-04-09T14:52:00Z</dcterms:modified>
</cp:coreProperties>
</file>